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B5C890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C16E8" w:rsidRPr="00EC16E8">
        <w:rPr>
          <w:rFonts w:ascii="Verdana" w:hAnsi="Verdana"/>
          <w:b/>
          <w:bCs/>
        </w:rPr>
        <w:t xml:space="preserve">Implementace ETCS </w:t>
      </w:r>
      <w:proofErr w:type="spellStart"/>
      <w:r w:rsidR="00EC16E8" w:rsidRPr="00EC16E8">
        <w:rPr>
          <w:rFonts w:ascii="Verdana" w:hAnsi="Verdana"/>
          <w:b/>
          <w:bCs/>
        </w:rPr>
        <w:t>Regional</w:t>
      </w:r>
      <w:proofErr w:type="spellEnd"/>
      <w:r w:rsidR="00EC16E8" w:rsidRPr="00EC16E8">
        <w:rPr>
          <w:rFonts w:ascii="Verdana" w:hAnsi="Verdana"/>
          <w:b/>
          <w:bCs/>
        </w:rPr>
        <w:t xml:space="preserve"> Louka u Litvínova – Osek město</w:t>
      </w:r>
      <w:r w:rsidRPr="00EC16E8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528F03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F9518A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8442053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140DAB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921FCE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bookmarkStart w:id="1" w:name="_Hlk169071156"/>
      <w:r w:rsidR="008E1EA0" w:rsidRPr="008E1EA0">
        <w:rPr>
          <w:b/>
          <w:sz w:val="18"/>
          <w:szCs w:val="18"/>
        </w:rPr>
        <w:t xml:space="preserve">Implementace ETCS </w:t>
      </w:r>
      <w:proofErr w:type="spellStart"/>
      <w:r w:rsidR="008E1EA0" w:rsidRPr="008E1EA0">
        <w:rPr>
          <w:b/>
          <w:sz w:val="18"/>
          <w:szCs w:val="18"/>
        </w:rPr>
        <w:t>Regional</w:t>
      </w:r>
      <w:proofErr w:type="spellEnd"/>
      <w:r w:rsidR="008E1EA0" w:rsidRPr="008E1EA0">
        <w:rPr>
          <w:b/>
          <w:sz w:val="18"/>
          <w:szCs w:val="18"/>
        </w:rPr>
        <w:t xml:space="preserve"> Louka u Litvínova – Osek město</w:t>
      </w:r>
      <w:bookmarkEnd w:id="1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DCB770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C7A28" w14:textId="77777777" w:rsidR="00115699" w:rsidRDefault="00115699" w:rsidP="00C62104">
      <w:pPr>
        <w:spacing w:after="0" w:line="240" w:lineRule="auto"/>
      </w:pPr>
      <w:r>
        <w:separator/>
      </w:r>
    </w:p>
  </w:endnote>
  <w:endnote w:type="continuationSeparator" w:id="0">
    <w:p w14:paraId="570F5444" w14:textId="77777777" w:rsidR="00115699" w:rsidRDefault="0011569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FBA7C" w14:textId="77777777" w:rsidR="00115699" w:rsidRDefault="00115699" w:rsidP="00C62104">
      <w:pPr>
        <w:spacing w:after="0" w:line="240" w:lineRule="auto"/>
      </w:pPr>
      <w:r>
        <w:separator/>
      </w:r>
    </w:p>
  </w:footnote>
  <w:footnote w:type="continuationSeparator" w:id="0">
    <w:p w14:paraId="4A9501C2" w14:textId="77777777" w:rsidR="00115699" w:rsidRDefault="0011569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6D5C"/>
    <w:rsid w:val="000B03A7"/>
    <w:rsid w:val="00115699"/>
    <w:rsid w:val="00127826"/>
    <w:rsid w:val="00140457"/>
    <w:rsid w:val="00185D41"/>
    <w:rsid w:val="00251199"/>
    <w:rsid w:val="0028186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8E1EA0"/>
    <w:rsid w:val="00984127"/>
    <w:rsid w:val="00B762F8"/>
    <w:rsid w:val="00BD61C3"/>
    <w:rsid w:val="00BF6A6B"/>
    <w:rsid w:val="00C62104"/>
    <w:rsid w:val="00C74AE1"/>
    <w:rsid w:val="00CF3161"/>
    <w:rsid w:val="00DD0EA6"/>
    <w:rsid w:val="00E31DFB"/>
    <w:rsid w:val="00EC16E8"/>
    <w:rsid w:val="00F9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1987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8</cp:revision>
  <cp:lastPrinted>2023-11-09T12:08:00Z</cp:lastPrinted>
  <dcterms:created xsi:type="dcterms:W3CDTF">2023-11-09T12:10:00Z</dcterms:created>
  <dcterms:modified xsi:type="dcterms:W3CDTF">2024-06-18T07:17:00Z</dcterms:modified>
</cp:coreProperties>
</file>